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F725" w14:textId="61699FFF" w:rsidR="00A049BE" w:rsidRPr="00213416" w:rsidRDefault="00A049BE" w:rsidP="007762A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890017"/>
      <w:r w:rsidRPr="00213416">
        <w:rPr>
          <w:rFonts w:ascii="Times New Roman" w:hAnsi="Times New Roman" w:cs="Times New Roman"/>
          <w:b/>
          <w:sz w:val="24"/>
          <w:szCs w:val="24"/>
        </w:rPr>
        <w:t>AUTÓGRAFO DE LEI Nº 01</w:t>
      </w:r>
      <w:r w:rsidR="00EA6DBA">
        <w:rPr>
          <w:rFonts w:ascii="Times New Roman" w:hAnsi="Times New Roman" w:cs="Times New Roman"/>
          <w:b/>
          <w:sz w:val="24"/>
          <w:szCs w:val="24"/>
        </w:rPr>
        <w:t>7</w:t>
      </w:r>
      <w:r w:rsidRPr="0021341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9D03D48" w14:textId="4870CE50" w:rsidR="00A049BE" w:rsidRPr="00213416" w:rsidRDefault="00A049BE" w:rsidP="007762A3">
      <w:pPr>
        <w:ind w:left="283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13416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r w:rsidRPr="002134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Substitutivo ao </w:t>
      </w:r>
      <w:r w:rsidRPr="00213416">
        <w:rPr>
          <w:rFonts w:ascii="Times New Roman" w:hAnsi="Times New Roman" w:cs="Times New Roman"/>
          <w:b/>
          <w:spacing w:val="-2"/>
          <w:sz w:val="24"/>
          <w:szCs w:val="24"/>
        </w:rPr>
        <w:t>Projeto de Lei nº 0</w:t>
      </w:r>
      <w:r w:rsidRPr="00213416">
        <w:rPr>
          <w:rFonts w:ascii="Times New Roman" w:hAnsi="Times New Roman" w:cs="Times New Roman"/>
          <w:b/>
          <w:spacing w:val="-2"/>
          <w:sz w:val="24"/>
          <w:szCs w:val="24"/>
        </w:rPr>
        <w:t>12</w:t>
      </w:r>
      <w:r w:rsidRPr="00213416">
        <w:rPr>
          <w:rFonts w:ascii="Times New Roman" w:hAnsi="Times New Roman" w:cs="Times New Roman"/>
          <w:b/>
          <w:spacing w:val="-2"/>
          <w:sz w:val="24"/>
          <w:szCs w:val="24"/>
        </w:rPr>
        <w:t>/2025</w:t>
      </w:r>
      <w:r w:rsidRPr="002134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3416">
        <w:rPr>
          <w:rFonts w:ascii="Times New Roman" w:hAnsi="Times New Roman" w:cs="Times New Roman"/>
          <w:b/>
          <w:spacing w:val="-2"/>
          <w:sz w:val="24"/>
          <w:szCs w:val="24"/>
        </w:rPr>
        <w:t>- Poder Executivo)</w:t>
      </w:r>
    </w:p>
    <w:p w14:paraId="64CBA9ED" w14:textId="77777777" w:rsidR="00A049BE" w:rsidRPr="00213416" w:rsidRDefault="00A049BE" w:rsidP="007762A3">
      <w:pPr>
        <w:ind w:left="2835"/>
        <w:jc w:val="both"/>
        <w:rPr>
          <w:rFonts w:ascii="Times New Roman" w:eastAsia="Yu Gothic" w:hAnsi="Times New Roman" w:cs="Times New Roman"/>
          <w:b/>
          <w:sz w:val="24"/>
          <w:szCs w:val="24"/>
        </w:rPr>
      </w:pPr>
    </w:p>
    <w:p w14:paraId="7442E0D5" w14:textId="77777777" w:rsidR="00A049BE" w:rsidRPr="00213416" w:rsidRDefault="00A049BE" w:rsidP="007762A3">
      <w:pPr>
        <w:ind w:left="2835"/>
        <w:jc w:val="both"/>
        <w:rPr>
          <w:rFonts w:ascii="Times New Roman" w:eastAsia="Yu Gothic" w:hAnsi="Times New Roman" w:cs="Times New Roman"/>
          <w:b/>
          <w:bCs/>
          <w:sz w:val="24"/>
          <w:szCs w:val="24"/>
        </w:rPr>
      </w:pPr>
    </w:p>
    <w:p w14:paraId="68F9D5C2" w14:textId="7DE028BE" w:rsidR="00A049BE" w:rsidRPr="00213416" w:rsidRDefault="00A049BE" w:rsidP="007762A3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416">
        <w:rPr>
          <w:rFonts w:ascii="Times New Roman" w:eastAsia="Times New Roman" w:hAnsi="Times New Roman" w:cs="Times New Roman"/>
          <w:b/>
          <w:bCs/>
          <w:sz w:val="24"/>
        </w:rPr>
        <w:t>Altera o Anexo I da Lei n° 1604/2011, de 21 de dezembro de 2011, que dispõe sobre o Plano de Cargos, Carreiras e Vencimentos dos Servidores Públicos da Prefeitura de Sinop, aplicando a equiparação salarial dos Agentes de Serviços de Saúde e dos Agentes Comunitários de Saúde, e dá outras providências.</w:t>
      </w:r>
    </w:p>
    <w:p w14:paraId="538A6B10" w14:textId="24B2A90F" w:rsidR="00A049BE" w:rsidRPr="00213416" w:rsidRDefault="00A049BE" w:rsidP="007762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C7CA3" w14:textId="77777777" w:rsidR="00A049BE" w:rsidRPr="00213416" w:rsidRDefault="00A049BE" w:rsidP="007762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3A1AC2" w14:textId="77777777" w:rsidR="00A049BE" w:rsidRPr="00213416" w:rsidRDefault="00A049BE" w:rsidP="007762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416">
        <w:rPr>
          <w:rFonts w:ascii="Times New Roman" w:hAnsi="Times New Roman" w:cs="Times New Roman"/>
          <w:b/>
          <w:sz w:val="24"/>
          <w:szCs w:val="24"/>
        </w:rPr>
        <w:t>A CÂMARA MUNICIPAL DE SINOP - ESTADO DE MATO GROSSO</w:t>
      </w:r>
      <w:r w:rsidRPr="00213416">
        <w:rPr>
          <w:rFonts w:ascii="Times New Roman" w:hAnsi="Times New Roman" w:cs="Times New Roman"/>
          <w:sz w:val="24"/>
          <w:szCs w:val="24"/>
        </w:rPr>
        <w:t>, no uso das suas atribuições legais aprovou e o Prefeito Municipal aquiescendo, sancionará a seguinte Lei:</w:t>
      </w:r>
      <w:bookmarkEnd w:id="0"/>
    </w:p>
    <w:p w14:paraId="50214510" w14:textId="77777777" w:rsidR="00A049BE" w:rsidRPr="00213416" w:rsidRDefault="00A049BE" w:rsidP="007762A3">
      <w:pPr>
        <w:jc w:val="both"/>
        <w:rPr>
          <w:rFonts w:ascii="Times New Roman" w:eastAsia="Times New Roman" w:hAnsi="Times New Roman" w:cs="Times New Roman"/>
          <w:caps/>
          <w:sz w:val="24"/>
          <w:szCs w:val="24"/>
          <w:shd w:val="clear" w:color="auto" w:fill="FFFFFF"/>
        </w:rPr>
      </w:pPr>
      <w:bookmarkStart w:id="1" w:name="_heading=h.gjdgxs"/>
      <w:bookmarkEnd w:id="1"/>
    </w:p>
    <w:p w14:paraId="169A3896" w14:textId="0D3CED3C" w:rsidR="00063D03" w:rsidRPr="00213416" w:rsidRDefault="00DE55D8" w:rsidP="007762A3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16">
        <w:rPr>
          <w:rFonts w:ascii="Times New Roman" w:eastAsia="Times New Roman" w:hAnsi="Times New Roman" w:cs="Times New Roman"/>
          <w:sz w:val="24"/>
          <w:szCs w:val="24"/>
        </w:rPr>
        <w:t>Art. 1</w:t>
      </w:r>
      <w:r w:rsidR="00A049BE" w:rsidRPr="00213416">
        <w:rPr>
          <w:rFonts w:ascii="Times New Roman" w:eastAsia="Times New Roman" w:hAnsi="Times New Roman" w:cs="Times New Roman"/>
          <w:sz w:val="24"/>
          <w:szCs w:val="24"/>
        </w:rPr>
        <w:t>º.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416">
        <w:rPr>
          <w:rFonts w:ascii="Times New Roman" w:eastAsia="Yu Gothic" w:hAnsi="Times New Roman" w:cs="Times New Roman"/>
          <w:sz w:val="24"/>
          <w:szCs w:val="24"/>
        </w:rPr>
        <w:t xml:space="preserve">Esta 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>Lei promove alterações no Anexo I da Lei n° 1604/2011, de 21 de dezembro de 2011, que dispõe sobre o Plano de Cargos, Carreiras e Vencimentos dos Servidores Públicos da Prefeitura de Sinop,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 xml:space="preserve"> aplicando-se às tabelas a 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>equiparação salarial dos Agentes de Serviços de Saúde e aos Agentes Comunitários de Saúde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>, conforme tabelas dispostas como parte integrante da presente Lei.</w:t>
      </w:r>
    </w:p>
    <w:p w14:paraId="373289D7" w14:textId="77777777" w:rsidR="00063D03" w:rsidRPr="00213416" w:rsidRDefault="00063D03" w:rsidP="007762A3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CC7A0" w14:textId="3ECA40B3" w:rsidR="00063D03" w:rsidRPr="00213416" w:rsidRDefault="00DE55D8" w:rsidP="007762A3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16">
        <w:rPr>
          <w:rFonts w:ascii="Times New Roman" w:eastAsia="Times New Roman" w:hAnsi="Times New Roman" w:cs="Times New Roman"/>
          <w:sz w:val="24"/>
          <w:szCs w:val="24"/>
        </w:rPr>
        <w:t>Art. 2</w:t>
      </w:r>
      <w:r w:rsidR="00A049BE" w:rsidRPr="00213416">
        <w:rPr>
          <w:rFonts w:ascii="Times New Roman" w:eastAsia="Times New Roman" w:hAnsi="Times New Roman" w:cs="Times New Roman"/>
          <w:sz w:val="24"/>
          <w:szCs w:val="24"/>
        </w:rPr>
        <w:t>º.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 xml:space="preserve"> A referência de que trata esta Lei é a constante da tabela de vencimentos dos 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>Agentes de Serviços de Saúde e dos Agentes Comunitários de Saúde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>, ficando alterada a tabela XLIX da Lei 1604/2011, de 21 de dezembro de 2011, conforme o Anexo Único da p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 xml:space="preserve">resente Lei. </w:t>
      </w:r>
    </w:p>
    <w:p w14:paraId="206610A9" w14:textId="77777777" w:rsidR="00063D03" w:rsidRPr="00213416" w:rsidRDefault="00063D03" w:rsidP="007762A3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F8F09" w14:textId="6971EC57" w:rsidR="00063D03" w:rsidRPr="00213416" w:rsidRDefault="00DE55D8" w:rsidP="007762A3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16">
        <w:rPr>
          <w:rFonts w:ascii="Times New Roman" w:eastAsia="Times New Roman" w:hAnsi="Times New Roman" w:cs="Times New Roman"/>
          <w:sz w:val="24"/>
          <w:szCs w:val="24"/>
        </w:rPr>
        <w:t>Art. 3</w:t>
      </w:r>
      <w:r w:rsidR="00A049BE" w:rsidRPr="00213416">
        <w:rPr>
          <w:rFonts w:ascii="Times New Roman" w:eastAsia="Times New Roman" w:hAnsi="Times New Roman" w:cs="Times New Roman"/>
          <w:sz w:val="24"/>
          <w:szCs w:val="24"/>
        </w:rPr>
        <w:t>º.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 xml:space="preserve"> A equiparação à que se refere o art. 1º será aplicada para atingir o piso salarial profissional nacional dos 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>Agentes de Serviços de Saúde e dos Agentes Comunitários de Saúde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 xml:space="preserve">, equivalente a 2 (dois) salários mínimos, instituído pela 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>Emenda Constitucional nº 120, de 5 de maio de 2022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EC4C0F" w14:textId="77777777" w:rsidR="00063D03" w:rsidRPr="00213416" w:rsidRDefault="00063D03" w:rsidP="007762A3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88F78" w14:textId="48DB7776" w:rsidR="00063D03" w:rsidRPr="00213416" w:rsidRDefault="00DE55D8" w:rsidP="007762A3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16">
        <w:rPr>
          <w:rFonts w:ascii="Times New Roman" w:eastAsia="Times New Roman" w:hAnsi="Times New Roman" w:cs="Times New Roman"/>
          <w:sz w:val="24"/>
          <w:szCs w:val="24"/>
        </w:rPr>
        <w:t>Art. 4</w:t>
      </w:r>
      <w:r w:rsidR="00A049BE" w:rsidRPr="00213416">
        <w:rPr>
          <w:rFonts w:ascii="Times New Roman" w:eastAsia="Times New Roman" w:hAnsi="Times New Roman" w:cs="Times New Roman"/>
          <w:sz w:val="24"/>
          <w:szCs w:val="24"/>
        </w:rPr>
        <w:t>º.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publicação, produzindo seus efeitos financeiros desde 1º de janeiro de 2025.</w:t>
      </w:r>
    </w:p>
    <w:p w14:paraId="563D4064" w14:textId="77777777" w:rsidR="00063D03" w:rsidRPr="00213416" w:rsidRDefault="00063D03" w:rsidP="007762A3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B305F" w14:textId="771ACC11" w:rsidR="00063D03" w:rsidRPr="00213416" w:rsidRDefault="00DE55D8" w:rsidP="007762A3">
      <w:pPr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416">
        <w:rPr>
          <w:rFonts w:ascii="Times New Roman" w:eastAsia="Times New Roman" w:hAnsi="Times New Roman" w:cs="Times New Roman"/>
          <w:sz w:val="24"/>
          <w:szCs w:val="24"/>
        </w:rPr>
        <w:t>Art. 5</w:t>
      </w:r>
      <w:r w:rsidR="00A049BE" w:rsidRPr="00213416">
        <w:rPr>
          <w:rFonts w:ascii="Times New Roman" w:eastAsia="Times New Roman" w:hAnsi="Times New Roman" w:cs="Times New Roman"/>
          <w:sz w:val="24"/>
          <w:szCs w:val="24"/>
        </w:rPr>
        <w:t>º.</w:t>
      </w:r>
      <w:r w:rsidRPr="00213416">
        <w:rPr>
          <w:rFonts w:ascii="Times New Roman" w:eastAsia="Times New Roman" w:hAnsi="Times New Roman" w:cs="Times New Roman"/>
          <w:sz w:val="24"/>
          <w:szCs w:val="24"/>
        </w:rPr>
        <w:t xml:space="preserve"> Ficam revogadas as disposições em contrário.</w:t>
      </w:r>
    </w:p>
    <w:p w14:paraId="7184F414" w14:textId="77777777" w:rsidR="00063D03" w:rsidRPr="00213416" w:rsidRDefault="00063D03" w:rsidP="007762A3">
      <w:pPr>
        <w:snapToGri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8CCF5" w14:textId="76264CAF" w:rsidR="00A049BE" w:rsidRPr="00213416" w:rsidRDefault="00A049BE" w:rsidP="007762A3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416">
        <w:rPr>
          <w:rFonts w:ascii="Times New Roman" w:hAnsi="Times New Roman" w:cs="Times New Roman"/>
          <w:b/>
          <w:sz w:val="24"/>
          <w:szCs w:val="24"/>
        </w:rPr>
        <w:t>CÂMARA MUNICIPAL DE SINOP</w:t>
      </w:r>
    </w:p>
    <w:p w14:paraId="1BEBBD2E" w14:textId="77777777" w:rsidR="00A049BE" w:rsidRPr="00213416" w:rsidRDefault="00A049BE" w:rsidP="007762A3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416">
        <w:rPr>
          <w:rFonts w:ascii="Times New Roman" w:hAnsi="Times New Roman" w:cs="Times New Roman"/>
          <w:b/>
          <w:sz w:val="24"/>
          <w:szCs w:val="24"/>
        </w:rPr>
        <w:t>ESTADO DE MATO GROSSO</w:t>
      </w:r>
    </w:p>
    <w:p w14:paraId="3DC55006" w14:textId="7A1E3DEE" w:rsidR="00A049BE" w:rsidRPr="00213416" w:rsidRDefault="00A049BE" w:rsidP="007762A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13416">
        <w:rPr>
          <w:rFonts w:ascii="Times New Roman" w:hAnsi="Times New Roman" w:cs="Times New Roman"/>
          <w:b/>
          <w:sz w:val="24"/>
          <w:szCs w:val="24"/>
        </w:rPr>
        <w:t xml:space="preserve">Em, </w:t>
      </w:r>
      <w:r w:rsidRPr="00213416">
        <w:rPr>
          <w:rFonts w:ascii="Times New Roman" w:hAnsi="Times New Roman" w:cs="Times New Roman"/>
          <w:sz w:val="24"/>
          <w:szCs w:val="24"/>
        </w:rPr>
        <w:t>18 de março de 2025</w:t>
      </w:r>
    </w:p>
    <w:p w14:paraId="7DBAD93E" w14:textId="042D2D5E" w:rsidR="00A049BE" w:rsidRPr="00213416" w:rsidRDefault="00A049BE" w:rsidP="007762A3"/>
    <w:p w14:paraId="54321CC7" w14:textId="69BC91B9" w:rsidR="00A049BE" w:rsidRPr="00213416" w:rsidRDefault="00A049BE" w:rsidP="007762A3"/>
    <w:p w14:paraId="022F479E" w14:textId="77777777" w:rsidR="00A049BE" w:rsidRPr="00213416" w:rsidRDefault="00A049BE" w:rsidP="007762A3"/>
    <w:p w14:paraId="16E2CDD5" w14:textId="0344DD7A" w:rsidR="00A049BE" w:rsidRPr="00213416" w:rsidRDefault="00A049BE" w:rsidP="00A049BE">
      <w:pPr>
        <w:spacing w:line="360" w:lineRule="exact"/>
        <w:ind w:left="2835"/>
        <w:rPr>
          <w:rFonts w:ascii="Garamond" w:hAnsi="Garamond"/>
          <w:i/>
          <w:iCs/>
          <w:sz w:val="40"/>
          <w:szCs w:val="40"/>
        </w:rPr>
      </w:pPr>
      <w:r w:rsidRPr="00213416">
        <w:rPr>
          <w:rFonts w:ascii="Garamond" w:hAnsi="Garamond"/>
          <w:i/>
          <w:iCs/>
          <w:sz w:val="40"/>
          <w:szCs w:val="40"/>
        </w:rPr>
        <w:t>Remídio Kuntz</w:t>
      </w:r>
    </w:p>
    <w:p w14:paraId="03F149E5" w14:textId="47CD08DC" w:rsidR="00A049BE" w:rsidRPr="00213416" w:rsidRDefault="00A049BE" w:rsidP="00A049BE">
      <w:pPr>
        <w:spacing w:line="360" w:lineRule="exact"/>
        <w:ind w:left="2835"/>
        <w:rPr>
          <w:rFonts w:ascii="Garamond" w:hAnsi="Garamond"/>
          <w:i/>
          <w:iCs/>
          <w:sz w:val="32"/>
          <w:szCs w:val="32"/>
        </w:rPr>
      </w:pPr>
      <w:r w:rsidRPr="00213416">
        <w:rPr>
          <w:rFonts w:ascii="Garamond" w:hAnsi="Garamond"/>
          <w:i/>
          <w:iCs/>
          <w:sz w:val="32"/>
          <w:szCs w:val="32"/>
        </w:rPr>
        <w:t>Presidente</w:t>
      </w:r>
    </w:p>
    <w:p w14:paraId="11FFA13C" w14:textId="77777777" w:rsidR="00213416" w:rsidRPr="00213416" w:rsidRDefault="00213416" w:rsidP="00A049BE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AA8E3C0" w14:textId="5323AC2B" w:rsidR="00063D03" w:rsidRPr="00213416" w:rsidRDefault="00DE55D8" w:rsidP="00A049BE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213416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A</w:t>
      </w:r>
      <w:r w:rsidRPr="00213416">
        <w:rPr>
          <w:rFonts w:ascii="Times New Roman" w:eastAsia="Times New Roman" w:hAnsi="Times New Roman" w:cs="Times New Roman"/>
          <w:b/>
          <w:sz w:val="24"/>
          <w:u w:val="single"/>
        </w:rPr>
        <w:t>NEXO ÚNICO</w:t>
      </w:r>
    </w:p>
    <w:p w14:paraId="5B740D1E" w14:textId="77777777" w:rsidR="00063D03" w:rsidRPr="00213416" w:rsidRDefault="00063D03" w:rsidP="00A049BE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pPr w:leftFromText="180" w:rightFromText="180" w:vertAnchor="text" w:horzAnchor="page" w:tblpX="1406" w:tblpY="303"/>
        <w:tblOverlap w:val="never"/>
        <w:tblW w:w="9311" w:type="dxa"/>
        <w:tblLayout w:type="fixed"/>
        <w:tblLook w:val="04A0" w:firstRow="1" w:lastRow="0" w:firstColumn="1" w:lastColumn="0" w:noHBand="0" w:noVBand="1"/>
      </w:tblPr>
      <w:tblGrid>
        <w:gridCol w:w="754"/>
        <w:gridCol w:w="890"/>
        <w:gridCol w:w="1806"/>
        <w:gridCol w:w="1913"/>
        <w:gridCol w:w="1974"/>
        <w:gridCol w:w="1974"/>
      </w:tblGrid>
      <w:tr w:rsidR="00213416" w:rsidRPr="00213416" w14:paraId="4F31F531" w14:textId="77777777">
        <w:trPr>
          <w:trHeight w:val="42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29C2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Tabela</w:t>
            </w:r>
            <w:proofErr w:type="spellEnd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XLIX</w:t>
            </w:r>
          </w:p>
        </w:tc>
      </w:tr>
      <w:tr w:rsidR="00213416" w:rsidRPr="00213416" w14:paraId="663E14A8" w14:textId="77777777">
        <w:trPr>
          <w:trHeight w:val="32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F532" w14:textId="77777777" w:rsidR="00063D03" w:rsidRPr="00213416" w:rsidRDefault="00DE55D8" w:rsidP="00A049BE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Ensino Fundamental</w:t>
            </w:r>
          </w:p>
        </w:tc>
      </w:tr>
      <w:tr w:rsidR="00213416" w:rsidRPr="00213416" w14:paraId="3481B648" w14:textId="77777777">
        <w:trPr>
          <w:trHeight w:val="325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46D3" w14:textId="77777777" w:rsidR="00063D03" w:rsidRPr="00213416" w:rsidRDefault="00DE55D8" w:rsidP="00A049BE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Cargo</w:t>
            </w:r>
          </w:p>
        </w:tc>
      </w:tr>
      <w:tr w:rsidR="00213416" w:rsidRPr="00213416" w14:paraId="09DD01C9" w14:textId="77777777">
        <w:trPr>
          <w:trHeight w:val="32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340F" w14:textId="77777777" w:rsidR="00063D03" w:rsidRPr="00213416" w:rsidRDefault="00DE55D8" w:rsidP="00A049BE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Agente</w:t>
            </w:r>
            <w:proofErr w:type="spellEnd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Comunitário</w:t>
            </w:r>
            <w:proofErr w:type="spellEnd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Saúde</w:t>
            </w:r>
            <w:proofErr w:type="spellEnd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 xml:space="preserve"> e </w:t>
            </w:r>
            <w:r w:rsidRPr="00213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Agente de Serviço de Saúde</w:t>
            </w: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- CE-69</w:t>
            </w:r>
          </w:p>
        </w:tc>
      </w:tr>
      <w:tr w:rsidR="00213416" w:rsidRPr="00213416" w14:paraId="54596C6E" w14:textId="77777777">
        <w:trPr>
          <w:trHeight w:val="300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8592" w14:textId="77777777" w:rsidR="00063D03" w:rsidRPr="00213416" w:rsidRDefault="00DE55D8" w:rsidP="00A049BE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CLASSE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822F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A32E6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A7F14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DA78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D</w:t>
            </w:r>
          </w:p>
        </w:tc>
      </w:tr>
      <w:tr w:rsidR="00213416" w:rsidRPr="00213416" w14:paraId="4A5C5B97" w14:textId="77777777">
        <w:trPr>
          <w:trHeight w:val="300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6EDAE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Escolaridade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6CAC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Fundamental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DD2D3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260 H de </w:t>
            </w:r>
            <w:proofErr w:type="spellStart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Capacitação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56456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Médio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B7AB9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Graduação</w:t>
            </w:r>
            <w:proofErr w:type="spellEnd"/>
          </w:p>
        </w:tc>
      </w:tr>
      <w:tr w:rsidR="00213416" w:rsidRPr="00213416" w14:paraId="03B81109" w14:textId="77777777">
        <w:trPr>
          <w:trHeight w:val="300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0D80" w14:textId="77777777" w:rsidR="00063D03" w:rsidRPr="00213416" w:rsidRDefault="00DE55D8" w:rsidP="00A049BE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Nível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62CF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EB29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1,1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4075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1,2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8C9A2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1,3</w:t>
            </w:r>
          </w:p>
        </w:tc>
      </w:tr>
      <w:tr w:rsidR="00213416" w:rsidRPr="00213416" w14:paraId="096ABBA9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A4A55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B8BD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8925E" w14:textId="6B7CD9DF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R$ 3.036,00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5381" w14:textId="5496EC2E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R$ 3.339,60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FCB9" w14:textId="491AF1F5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R$ 3.643,20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F417" w14:textId="6FB423DF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R$ 3.946,80</w:t>
            </w:r>
          </w:p>
        </w:tc>
      </w:tr>
      <w:tr w:rsidR="00213416" w:rsidRPr="00213416" w14:paraId="7730C4C1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5BB4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1E49C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1,04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B047" w14:textId="2D8D9024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R$ 3.157,44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D9E7" w14:textId="5B473864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R$ 3.473,19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9789C" w14:textId="1D763673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R$ 3.788,92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591B" w14:textId="1BB69EE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R$ 4.104,67</w:t>
            </w:r>
          </w:p>
        </w:tc>
      </w:tr>
      <w:tr w:rsidR="00213416" w:rsidRPr="00213416" w14:paraId="61E37C21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3759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F888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1,09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F7877" w14:textId="7BE106C0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R$ 3.309,24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3C7A" w14:textId="0D331852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R$ 3.640,17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BC2A" w14:textId="26807B04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R$ 3.971,08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3D392" w14:textId="48212FE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R$ 4.302,01</w:t>
            </w:r>
          </w:p>
        </w:tc>
      </w:tr>
      <w:tr w:rsidR="00213416" w:rsidRPr="00213416" w14:paraId="7C2BC880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C450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C3BB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1,14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72EE" w14:textId="389C941E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R$ 3.461,04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AB3D" w14:textId="795EAB7D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R$ 3.807,15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7612" w14:textId="6D65A8C8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R$ 4.153,24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41F9" w14:textId="24F9E3AB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R$ 4.499,35</w:t>
            </w:r>
          </w:p>
        </w:tc>
      </w:tr>
      <w:tr w:rsidR="00213416" w:rsidRPr="00213416" w14:paraId="15C1939F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03F1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A8A9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1,19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77CC" w14:textId="0BEC8D15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R$ 3.612,84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09DC" w14:textId="7F2F983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R$ 3.974,13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DF22" w14:textId="0261A622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R$ 4.335,40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B6F6" w14:textId="64E4CCDA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R$ 4.696,69</w:t>
            </w:r>
          </w:p>
        </w:tc>
      </w:tr>
      <w:tr w:rsidR="00213416" w:rsidRPr="00213416" w14:paraId="7098D34E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E804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BF3FD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1,25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05117" w14:textId="15C6033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R$ 3.795,00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9F90" w14:textId="15F2625D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R$ 4.174,50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EE697" w14:textId="36DADFC4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R$ 4.554,00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119A" w14:textId="47A2004E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R$ 4.933,50</w:t>
            </w:r>
          </w:p>
        </w:tc>
      </w:tr>
      <w:tr w:rsidR="00213416" w:rsidRPr="00213416" w14:paraId="606E81DD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80B2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8DB5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1,32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0394F" w14:textId="70CB2516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R$ 4.007,52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93F12" w14:textId="7BC36AD4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R$ 4.408,27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F715E" w14:textId="252D7934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R$ 4.809,03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73025" w14:textId="06B9C9C8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R$ 5.209,77</w:t>
            </w:r>
          </w:p>
        </w:tc>
      </w:tr>
      <w:tr w:rsidR="00213416" w:rsidRPr="00213416" w14:paraId="7489E687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DDD2D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A6A0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1,41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2EE9" w14:textId="36362458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R$ 4.280,76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4F0E" w14:textId="365AFC61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R$ 4.708,83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6C84B" w14:textId="62B1FE1E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R$ 5.136,91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281F" w14:textId="6CAFA01D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R$ 5.564,98</w:t>
            </w:r>
          </w:p>
        </w:tc>
      </w:tr>
      <w:tr w:rsidR="00213416" w:rsidRPr="00213416" w14:paraId="1617F7E4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6E1C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54628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1,50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C69B" w14:textId="5FADBD4F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R$ 4.554,00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D8232" w14:textId="065C5B9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R$ 5.009,40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3129A" w14:textId="4855E2D6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R$ 5.464,80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5C1D8" w14:textId="75152884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R$ 5.920,20</w:t>
            </w:r>
          </w:p>
        </w:tc>
      </w:tr>
      <w:tr w:rsidR="00213416" w:rsidRPr="00213416" w14:paraId="5582F173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8714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2BE92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1,53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3EFD6" w14:textId="361DD3BB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R$ 4.645,08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7DE3" w14:textId="7A82BDC3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R$ 5.109,58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DD97" w14:textId="74221329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R$ 5.574,09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25DCB" w14:textId="4B341973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R$ 6.038,60</w:t>
            </w:r>
          </w:p>
        </w:tc>
      </w:tr>
      <w:tr w:rsidR="00213416" w:rsidRPr="00213416" w14:paraId="2FD83420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E124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F712B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1,56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4686C" w14:textId="143C7034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R$ 4.736,16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3890" w14:textId="1197D8F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R$ 5.209,77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E8C02" w14:textId="7226BD18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R$ 5.683,39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9D56B" w14:textId="2011B6A5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R$ 6.157,00</w:t>
            </w:r>
          </w:p>
        </w:tc>
      </w:tr>
      <w:tr w:rsidR="00213416" w:rsidRPr="00213416" w14:paraId="02C9CB28" w14:textId="77777777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CA12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9CD00" w14:textId="77777777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1,59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BEDC7" w14:textId="12402D00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R$ 4.827,24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4C3A" w14:textId="1D2EF05C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R$ 5.309,96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8D4DE" w14:textId="0770F4FE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R$ 5.792,68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6823E" w14:textId="4CEA27B9" w:rsidR="00063D03" w:rsidRPr="00213416" w:rsidRDefault="00DE55D8" w:rsidP="00A049BE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13416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R$ 6.275,41</w:t>
            </w:r>
          </w:p>
        </w:tc>
      </w:tr>
    </w:tbl>
    <w:p w14:paraId="5761284E" w14:textId="77777777" w:rsidR="00063D03" w:rsidRPr="00213416" w:rsidRDefault="00063D03" w:rsidP="00A049BE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4758724" w14:textId="77777777" w:rsidR="00063D03" w:rsidRPr="00213416" w:rsidRDefault="00063D03" w:rsidP="00A049BE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58E98732" w14:textId="4DF17C81" w:rsidR="00063D03" w:rsidRPr="00213416" w:rsidRDefault="00063D03" w:rsidP="00A049BE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063D03" w:rsidRPr="00213416" w:rsidSect="007762A3">
      <w:pgSz w:w="11906" w:h="16838"/>
      <w:pgMar w:top="2268" w:right="1418" w:bottom="964" w:left="1418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0878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7AB5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AE5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740C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7474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209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BC7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E8D4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CCD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9CBC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55"/>
    <w:rsid w:val="00063D03"/>
    <w:rsid w:val="001739CA"/>
    <w:rsid w:val="00213416"/>
    <w:rsid w:val="007762A3"/>
    <w:rsid w:val="008B2155"/>
    <w:rsid w:val="00A049BE"/>
    <w:rsid w:val="00D51FD5"/>
    <w:rsid w:val="00DE55D8"/>
    <w:rsid w:val="00EA6DBA"/>
    <w:rsid w:val="2060407D"/>
    <w:rsid w:val="22A06A5E"/>
    <w:rsid w:val="26BA5904"/>
    <w:rsid w:val="2B154E1E"/>
    <w:rsid w:val="3BBA063F"/>
    <w:rsid w:val="3CFB3CEF"/>
    <w:rsid w:val="3E833D56"/>
    <w:rsid w:val="43E32276"/>
    <w:rsid w:val="56BD255D"/>
    <w:rsid w:val="57236E45"/>
    <w:rsid w:val="64F30AE1"/>
    <w:rsid w:val="7CD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710B5"/>
  <w15:docId w15:val="{DA46B960-6623-4A55-8AF6-DBA5F9BE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1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autoRedefine/>
    <w:unhideWhenUsed/>
    <w:qFormat/>
    <w:rsid w:val="00A049BE"/>
    <w:pPr>
      <w:ind w:firstLine="3402"/>
      <w:jc w:val="both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A049BE"/>
    <w:rPr>
      <w:rFonts w:eastAsia="Times New Roman"/>
      <w:sz w:val="24"/>
      <w:lang w:val="zh-CN"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A049BE"/>
    <w:pPr>
      <w:spacing w:after="120" w:line="259" w:lineRule="auto"/>
    </w:pPr>
    <w:rPr>
      <w:sz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49BE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andrielli.stanghilin</dc:creator>
  <cp:lastModifiedBy>Terminal3163</cp:lastModifiedBy>
  <cp:revision>5</cp:revision>
  <dcterms:created xsi:type="dcterms:W3CDTF">2025-03-18T12:19:00Z</dcterms:created>
  <dcterms:modified xsi:type="dcterms:W3CDTF">2025-03-18T12:21:00Z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3D09F319D6504DE7910ABDF298D6C06A_13</vt:lpwstr>
  </property>
</Properties>
</file>